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A96BA" w14:textId="4BA126C0" w:rsidR="001362DC" w:rsidRDefault="00812685" w:rsidP="00812685">
      <w:pPr>
        <w:jc w:val="center"/>
        <w:rPr>
          <w:b/>
          <w:bCs/>
          <w:sz w:val="40"/>
          <w:szCs w:val="40"/>
        </w:rPr>
      </w:pPr>
      <w:r w:rsidRPr="00812685">
        <w:rPr>
          <w:b/>
          <w:bCs/>
          <w:sz w:val="40"/>
          <w:szCs w:val="40"/>
        </w:rPr>
        <w:t>BRUKERVE</w:t>
      </w:r>
      <w:r w:rsidR="00D02283">
        <w:rPr>
          <w:b/>
          <w:bCs/>
          <w:sz w:val="40"/>
          <w:szCs w:val="40"/>
        </w:rPr>
        <w:t>I</w:t>
      </w:r>
      <w:r w:rsidRPr="00812685">
        <w:rPr>
          <w:b/>
          <w:bCs/>
          <w:sz w:val="40"/>
          <w:szCs w:val="40"/>
        </w:rPr>
        <w:t>LEDNING «MINE GTIN»</w:t>
      </w:r>
    </w:p>
    <w:p w14:paraId="08796B80" w14:textId="6DFE183F" w:rsidR="00B35CA6" w:rsidRDefault="00812685" w:rsidP="00812685">
      <w:r>
        <w:t xml:space="preserve">«Mine GTIN» er en tjeneste GS1 Norway tilbyr </w:t>
      </w:r>
      <w:r w:rsidR="00F5368A">
        <w:t xml:space="preserve">til </w:t>
      </w:r>
      <w:r w:rsidR="00AC1967">
        <w:t xml:space="preserve">deg som </w:t>
      </w:r>
      <w:r w:rsidR="00F5368A">
        <w:t xml:space="preserve">er </w:t>
      </w:r>
      <w:r w:rsidR="00AC1967">
        <w:t>medlem hos oss. Her kan du enkelt lage e</w:t>
      </w:r>
      <w:r w:rsidR="001A1D7D">
        <w:t>t</w:t>
      </w:r>
      <w:r w:rsidR="00AC1967">
        <w:t xml:space="preserve"> komplett </w:t>
      </w:r>
      <w:r w:rsidR="001A1D7D">
        <w:t>register</w:t>
      </w:r>
      <w:r w:rsidR="00AC1967">
        <w:t xml:space="preserve"> over dine produkter</w:t>
      </w:r>
      <w:r w:rsidR="00B35CA6">
        <w:t xml:space="preserve"> med GTIN</w:t>
      </w:r>
      <w:r w:rsidR="00AC1967">
        <w:t xml:space="preserve">. </w:t>
      </w:r>
      <w:r w:rsidR="00B35CA6">
        <w:t>Denne brukerveiledningen vil vise deg steg for steg hvordan du opprette</w:t>
      </w:r>
      <w:r w:rsidR="001A1D7D">
        <w:t>r</w:t>
      </w:r>
      <w:r w:rsidR="00B35CA6">
        <w:t xml:space="preserve"> ditt eget produktregister.</w:t>
      </w:r>
    </w:p>
    <w:p w14:paraId="65CFFE00" w14:textId="5A342A0C" w:rsidR="00812685" w:rsidRDefault="00B35CA6" w:rsidP="00812685">
      <w:r>
        <w:t xml:space="preserve">Du finner veien inn til «Mine GTIN» fra «Min side». Har du ikke en bruker der, så kan du ta kontakt med GS1 kontaktpersonen i din bedrift eller henvende deg til vår medlemsservice: </w:t>
      </w:r>
      <w:r w:rsidR="00AC1967">
        <w:t xml:space="preserve"> </w:t>
      </w:r>
      <w:hyperlink r:id="rId10" w:history="1">
        <w:r w:rsidRPr="002E622B">
          <w:rPr>
            <w:rStyle w:val="Hyperkobling"/>
          </w:rPr>
          <w:t>medlemsservice@gs1.no</w:t>
        </w:r>
      </w:hyperlink>
      <w:r>
        <w:t xml:space="preserve"> </w:t>
      </w:r>
    </w:p>
    <w:p w14:paraId="1E3DE2A8" w14:textId="516FB4FD" w:rsidR="00B35CA6" w:rsidRDefault="004B1F07" w:rsidP="00812685">
      <w:r>
        <w:t>Etter at du har klikket på «Mine GTIN», kommer du til denne siden:</w:t>
      </w:r>
    </w:p>
    <w:p w14:paraId="457F1C83" w14:textId="5AED2CAA" w:rsidR="004B1F07" w:rsidRDefault="00287B5B" w:rsidP="00812685">
      <w:r w:rsidRPr="00287B5B">
        <w:rPr>
          <w:noProof/>
        </w:rPr>
        <w:drawing>
          <wp:inline distT="0" distB="0" distL="0" distR="0" wp14:anchorId="5D664D22" wp14:editId="79F6F322">
            <wp:extent cx="5760720" cy="2044904"/>
            <wp:effectExtent l="0" t="0" r="0" b="0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e 1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44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CC83D" w14:textId="01B1A3CE" w:rsidR="004B1F07" w:rsidRDefault="004B1F07" w:rsidP="00812685">
      <w:r>
        <w:t xml:space="preserve">Her ser du en oversikt over de GS1 </w:t>
      </w:r>
      <w:r w:rsidR="00C33F3E">
        <w:t>Foretaksprefiks</w:t>
      </w:r>
      <w:r>
        <w:t xml:space="preserve"> din bedrift har og som kan brukes for å lage GTIN til produkter. </w:t>
      </w:r>
    </w:p>
    <w:p w14:paraId="727E04E5" w14:textId="5126D166" w:rsidR="007D6CDA" w:rsidRDefault="004B1F07" w:rsidP="00812685">
      <w:r>
        <w:t>For å registrere et produkt, klikker du på knappen «Opprett GTIN»</w:t>
      </w:r>
      <w:r w:rsidR="00A4094F">
        <w:t xml:space="preserve"> under kolonnen Handlinger</w:t>
      </w:r>
      <w:r w:rsidR="007D6CDA">
        <w:t>. Du vil få opp denne dialogboksen. Bekreft at du vil opprette et GTIN.</w:t>
      </w:r>
    </w:p>
    <w:p w14:paraId="412B8695" w14:textId="77777777" w:rsidR="007D6CDA" w:rsidRDefault="007D6CDA" w:rsidP="00812685">
      <w:r w:rsidRPr="007D6CDA">
        <w:rPr>
          <w:noProof/>
        </w:rPr>
        <w:drawing>
          <wp:inline distT="0" distB="0" distL="0" distR="0" wp14:anchorId="386F45F1" wp14:editId="51432BEB">
            <wp:extent cx="3475768" cy="1220546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5768" cy="1220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88CEE" w14:textId="77777777" w:rsidR="007D6CDA" w:rsidRDefault="007D6CDA" w:rsidP="00812685">
      <w:r>
        <w:t>Du vil få en bekreftelse på hvilket GTIN som er opprettet.</w:t>
      </w:r>
    </w:p>
    <w:p w14:paraId="3DF9C741" w14:textId="4B739819" w:rsidR="004B1F07" w:rsidRDefault="00FC774D" w:rsidP="00812685">
      <w:r w:rsidRPr="00FC774D">
        <w:rPr>
          <w:noProof/>
        </w:rPr>
        <w:drawing>
          <wp:inline distT="0" distB="0" distL="0" distR="0" wp14:anchorId="6B6D0554" wp14:editId="57BD9AD8">
            <wp:extent cx="2904259" cy="1828800"/>
            <wp:effectExtent l="0" t="0" r="0" b="0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34131" cy="184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6CDA">
        <w:t xml:space="preserve"> </w:t>
      </w:r>
      <w:r w:rsidR="004B1F07">
        <w:t xml:space="preserve"> </w:t>
      </w:r>
    </w:p>
    <w:p w14:paraId="258FE802" w14:textId="577D0E53" w:rsidR="00B35CA6" w:rsidRDefault="00127DD6" w:rsidP="00812685">
      <w:r>
        <w:t>Trykk på «Rediger» for å legge inn informasjon om produktet.</w:t>
      </w:r>
    </w:p>
    <w:p w14:paraId="739B7831" w14:textId="759C7444" w:rsidR="00127DD6" w:rsidRDefault="00500F2D" w:rsidP="00F85B75">
      <w:pPr>
        <w:jc w:val="center"/>
      </w:pPr>
      <w:r>
        <w:lastRenderedPageBreak/>
        <w:br/>
      </w:r>
      <w:r w:rsidR="00BC6289" w:rsidRPr="00BC6289">
        <w:rPr>
          <w:noProof/>
        </w:rPr>
        <w:drawing>
          <wp:inline distT="0" distB="0" distL="0" distR="0" wp14:anchorId="578C8EBF" wp14:editId="2D2167EB">
            <wp:extent cx="5760720" cy="2607310"/>
            <wp:effectExtent l="0" t="0" r="0" b="2540"/>
            <wp:docPr id="4" name="Bilde 4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Et bilde som inneholder tekst&#10;&#10;Automatisk generert beskrivels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0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54300" w14:textId="0C63D2FB" w:rsidR="00BC6289" w:rsidRDefault="00BC6289" w:rsidP="00F85B75">
      <w:pPr>
        <w:jc w:val="center"/>
      </w:pPr>
      <w:r w:rsidRPr="00BC6289">
        <w:rPr>
          <w:noProof/>
        </w:rPr>
        <w:drawing>
          <wp:inline distT="0" distB="0" distL="0" distR="0" wp14:anchorId="6CA1A7B2" wp14:editId="0C138CE5">
            <wp:extent cx="5760720" cy="2474953"/>
            <wp:effectExtent l="0" t="0" r="0" b="190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74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8067E" w14:textId="77777777" w:rsidR="00C33F3E" w:rsidRDefault="009766D4" w:rsidP="00812685">
      <w:r>
        <w:t xml:space="preserve">Fyll ut </w:t>
      </w:r>
      <w:r w:rsidR="00155358">
        <w:t>informasjonen om ditt produkt som vist i dette eksempelet</w:t>
      </w:r>
      <w:r w:rsidR="00C33F3E">
        <w:t>.</w:t>
      </w:r>
      <w:r w:rsidR="002D0E96">
        <w:t xml:space="preserve"> </w:t>
      </w:r>
    </w:p>
    <w:p w14:paraId="65794E48" w14:textId="77777777" w:rsidR="00C33F3E" w:rsidRDefault="00C33F3E" w:rsidP="00812685">
      <w:r>
        <w:t xml:space="preserve">Vær nøye med hva du skriver i feltene </w:t>
      </w:r>
      <w:r w:rsidR="002D0E96">
        <w:t xml:space="preserve">Merkenavn, </w:t>
      </w:r>
      <w:r>
        <w:t>Produktbeskrivelse (</w:t>
      </w:r>
      <w:r w:rsidR="00561D71">
        <w:t xml:space="preserve">undermerkenavn, </w:t>
      </w:r>
      <w:r>
        <w:t>type</w:t>
      </w:r>
      <w:r w:rsidR="002117E1">
        <w:t>beskrivelse</w:t>
      </w:r>
      <w:r>
        <w:t xml:space="preserve"> og</w:t>
      </w:r>
      <w:r w:rsidR="002117E1">
        <w:t xml:space="preserve"> produktvariasjon</w:t>
      </w:r>
      <w:r>
        <w:t>)</w:t>
      </w:r>
      <w:r w:rsidR="002117E1">
        <w:t xml:space="preserve"> og </w:t>
      </w:r>
      <w:proofErr w:type="spellStart"/>
      <w:r w:rsidR="002117E1">
        <w:t>nettoinnhold</w:t>
      </w:r>
      <w:proofErr w:type="spellEnd"/>
      <w:r w:rsidR="002117E1">
        <w:t xml:space="preserve">. </w:t>
      </w:r>
      <w:r>
        <w:t>Her gjøres det en del feil.</w:t>
      </w:r>
    </w:p>
    <w:p w14:paraId="014D7066" w14:textId="66CD1A5D" w:rsidR="009766D4" w:rsidRDefault="00774D5C" w:rsidP="00812685">
      <w:r>
        <w:t xml:space="preserve">Klikk så på </w:t>
      </w:r>
      <w:r w:rsidR="00155358">
        <w:t>«Lagre»</w:t>
      </w:r>
      <w:r>
        <w:t>.</w:t>
      </w:r>
      <w:r w:rsidR="00155358">
        <w:t xml:space="preserve"> </w:t>
      </w:r>
    </w:p>
    <w:p w14:paraId="62C9D190" w14:textId="20829E16" w:rsidR="00BE17F7" w:rsidRDefault="004C28CE" w:rsidP="00812685">
      <w:r>
        <w:t xml:space="preserve">Siden som da </w:t>
      </w:r>
      <w:r w:rsidR="00C36648">
        <w:t>vises</w:t>
      </w:r>
      <w:r w:rsidR="008D3417">
        <w:t>,</w:t>
      </w:r>
      <w:r>
        <w:t xml:space="preserve"> </w:t>
      </w:r>
      <w:r w:rsidR="00C36648">
        <w:t>inneholder</w:t>
      </w:r>
      <w:r w:rsidR="00D84EEA">
        <w:t xml:space="preserve"> en oversikt over</w:t>
      </w:r>
      <w:r>
        <w:t xml:space="preserve"> de GTIN </w:t>
      </w:r>
      <w:r w:rsidR="000A0756">
        <w:t xml:space="preserve">som er laget på det aktuelle GS1 </w:t>
      </w:r>
      <w:r w:rsidR="00C33F3E">
        <w:t>Foretaksprefikset</w:t>
      </w:r>
      <w:r w:rsidR="000A0756">
        <w:t>. Du k</w:t>
      </w:r>
      <w:r w:rsidR="00D84EEA">
        <w:t xml:space="preserve">an </w:t>
      </w:r>
      <w:r w:rsidR="000A0756">
        <w:t xml:space="preserve">også </w:t>
      </w:r>
      <w:r w:rsidR="00D84EEA">
        <w:t xml:space="preserve">komme </w:t>
      </w:r>
      <w:r w:rsidR="000A0756">
        <w:t xml:space="preserve">til denne siden ved å klikke på </w:t>
      </w:r>
      <w:r w:rsidR="004B34F4">
        <w:t>knappen «Vis GTIN»</w:t>
      </w:r>
      <w:r w:rsidR="000A0756">
        <w:t xml:space="preserve"> </w:t>
      </w:r>
      <w:r w:rsidR="00086B8B">
        <w:t>under «Lisenser</w:t>
      </w:r>
      <w:r w:rsidR="004B34F4">
        <w:t>»</w:t>
      </w:r>
      <w:r w:rsidR="00086B8B">
        <w:t>.</w:t>
      </w:r>
    </w:p>
    <w:p w14:paraId="5D2E7465" w14:textId="53AFC9FA" w:rsidR="00B35CA6" w:rsidRDefault="00722567" w:rsidP="00812685">
      <w:r w:rsidRPr="00722567">
        <w:rPr>
          <w:noProof/>
        </w:rPr>
        <w:drawing>
          <wp:inline distT="0" distB="0" distL="0" distR="0" wp14:anchorId="19E46BFE" wp14:editId="5F1A21E1">
            <wp:extent cx="6152527" cy="1328092"/>
            <wp:effectExtent l="0" t="0" r="635" b="571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27" cy="1328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06428" w14:textId="77777777" w:rsidR="00774D5C" w:rsidRDefault="00774D5C" w:rsidP="00812685"/>
    <w:p w14:paraId="5BC92A71" w14:textId="77777777" w:rsidR="00774D5C" w:rsidRDefault="00774D5C" w:rsidP="00812685"/>
    <w:p w14:paraId="4FEBCD3A" w14:textId="77777777" w:rsidR="00774D5C" w:rsidRDefault="00774D5C" w:rsidP="00812685"/>
    <w:p w14:paraId="08DC247F" w14:textId="77777777" w:rsidR="00A03C4F" w:rsidRDefault="00A03C4F" w:rsidP="00812685"/>
    <w:p w14:paraId="52595560" w14:textId="482D31CB" w:rsidR="00A03C4F" w:rsidRDefault="00E2436F" w:rsidP="00812685">
      <w:r>
        <w:t>Knappen «Rediger» lar deg endre på den informasjonen du har lagt inn på et produkt.</w:t>
      </w:r>
      <w:r>
        <w:br/>
        <w:t xml:space="preserve">Du kan også endre </w:t>
      </w:r>
      <w:r w:rsidR="00AB2FAE">
        <w:t xml:space="preserve">status på </w:t>
      </w:r>
      <w:r w:rsidR="00EB34D4">
        <w:t>et GTIN</w:t>
      </w:r>
      <w:r w:rsidR="00075991">
        <w:t xml:space="preserve">. </w:t>
      </w:r>
    </w:p>
    <w:p w14:paraId="4146FD00" w14:textId="73B06D2D" w:rsidR="00712BFA" w:rsidRDefault="00075991" w:rsidP="00812685">
      <w:r>
        <w:t xml:space="preserve">Det er viktig at du endrer status til Aktiv når </w:t>
      </w:r>
      <w:r w:rsidR="00814864">
        <w:t>produktet er ferdig</w:t>
      </w:r>
      <w:r w:rsidR="00F836E8">
        <w:t xml:space="preserve"> registrert</w:t>
      </w:r>
      <w:r w:rsidR="00814864">
        <w:t>.</w:t>
      </w:r>
    </w:p>
    <w:p w14:paraId="689A0145" w14:textId="258F6DE6" w:rsidR="00EB34D4" w:rsidRDefault="0064309E" w:rsidP="00812685">
      <w:r w:rsidRPr="0064309E">
        <w:rPr>
          <w:noProof/>
        </w:rPr>
        <w:drawing>
          <wp:inline distT="0" distB="0" distL="0" distR="0" wp14:anchorId="46A3B6A1" wp14:editId="4E50D572">
            <wp:extent cx="2687812" cy="1308100"/>
            <wp:effectExtent l="0" t="0" r="0" b="635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84881" cy="1404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7E3CE" w14:textId="346B01BF" w:rsidR="0064309E" w:rsidRDefault="0064309E" w:rsidP="00812685"/>
    <w:p w14:paraId="082EC0CD" w14:textId="04A725BC" w:rsidR="0064309E" w:rsidRDefault="0064309E" w:rsidP="00812685"/>
    <w:p w14:paraId="1B5F45B0" w14:textId="6BF3B052" w:rsidR="0064309E" w:rsidRDefault="00AB7F13" w:rsidP="00812685">
      <w:r>
        <w:t xml:space="preserve">Du kan også </w:t>
      </w:r>
      <w:r w:rsidR="007A491C">
        <w:t>la</w:t>
      </w:r>
      <w:r w:rsidR="00C33F3E">
        <w:t>ste ned</w:t>
      </w:r>
      <w:r w:rsidR="007A491C">
        <w:t xml:space="preserve"> </w:t>
      </w:r>
      <w:r>
        <w:t>en strekkode</w:t>
      </w:r>
      <w:r w:rsidR="00C33F3E">
        <w:t xml:space="preserve"> til hvert av produktene</w:t>
      </w:r>
      <w:r>
        <w:t>:</w:t>
      </w:r>
    </w:p>
    <w:p w14:paraId="4D36B3FA" w14:textId="200C0656" w:rsidR="00AB7F13" w:rsidRDefault="007A491C" w:rsidP="00812685">
      <w:r w:rsidRPr="007A491C">
        <w:rPr>
          <w:noProof/>
        </w:rPr>
        <w:drawing>
          <wp:inline distT="0" distB="0" distL="0" distR="0" wp14:anchorId="78B849F6" wp14:editId="71824E04">
            <wp:extent cx="2075818" cy="1798199"/>
            <wp:effectExtent l="0" t="0" r="635" b="0"/>
            <wp:docPr id="17" name="Bil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ilde 17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284" cy="1843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0EA15" w14:textId="2B9DD505" w:rsidR="007C02AF" w:rsidRDefault="00153EC3" w:rsidP="00812685">
      <w:r>
        <w:t>Strekkoden kan lastes ned i PNG format.</w:t>
      </w:r>
      <w:r w:rsidR="00814864">
        <w:t xml:space="preserve"> </w:t>
      </w:r>
      <w:r w:rsidR="000E15B3">
        <w:t>I Norge kan denne strekkoden</w:t>
      </w:r>
      <w:r w:rsidR="003C6EF0">
        <w:t>,</w:t>
      </w:r>
      <w:r w:rsidR="000E15B3">
        <w:t xml:space="preserve"> i de fleste tilfeller, kun brukes på forbrukerpakning</w:t>
      </w:r>
      <w:r w:rsidR="00C000A8">
        <w:t>. Ta kontakt med GS1 Norway om du ønsker mer info om dette.</w:t>
      </w:r>
      <w:r w:rsidR="00C000A8">
        <w:br/>
      </w:r>
      <w:r w:rsidR="00ED0130">
        <w:t>Strekkoden du laster ned er i størrelse 38 mm x 2</w:t>
      </w:r>
      <w:r w:rsidR="007C02AF">
        <w:t>6</w:t>
      </w:r>
      <w:r w:rsidR="00ED0130">
        <w:t xml:space="preserve"> mm</w:t>
      </w:r>
      <w:r w:rsidR="007C02AF">
        <w:t>.</w:t>
      </w:r>
      <w:r w:rsidR="00C000A8">
        <w:t xml:space="preserve"> </w:t>
      </w:r>
      <w:r w:rsidR="007C02AF">
        <w:t xml:space="preserve">Det er viktig at </w:t>
      </w:r>
      <w:r w:rsidR="001F260F">
        <w:t>du ikke skalerer denne, da det kan føre til at koden blir uleselig.</w:t>
      </w:r>
    </w:p>
    <w:p w14:paraId="03FEBE85" w14:textId="369A2B6D" w:rsidR="00A03C4F" w:rsidRDefault="007A2A54" w:rsidP="00EC292E">
      <w:r>
        <w:t>Oppe til venstre ser du to knapper, «Opprett GTIN» og «Importer GTIN».</w:t>
      </w:r>
      <w:r>
        <w:br/>
      </w:r>
      <w:r w:rsidR="000E6081">
        <w:t xml:space="preserve">Knappen «Opprett GTIN» </w:t>
      </w:r>
      <w:r w:rsidR="00345BE9">
        <w:t xml:space="preserve">lar deg </w:t>
      </w:r>
      <w:r w:rsidR="004D0C30">
        <w:t>opprette GTIN enten automatisk</w:t>
      </w:r>
      <w:r w:rsidR="00642577">
        <w:t xml:space="preserve"> eller manuelt. </w:t>
      </w:r>
      <w:r w:rsidR="00642577">
        <w:br/>
        <w:t xml:space="preserve">Velger du </w:t>
      </w:r>
      <w:r w:rsidR="00424C96">
        <w:t>«F</w:t>
      </w:r>
      <w:r w:rsidR="00642577">
        <w:t>ra</w:t>
      </w:r>
      <w:r w:rsidR="00424C96">
        <w:t xml:space="preserve"> </w:t>
      </w:r>
      <w:r w:rsidR="00642577">
        <w:t xml:space="preserve">GS1 </w:t>
      </w:r>
      <w:r w:rsidR="00C33F3E">
        <w:t>Foretaksprefiks</w:t>
      </w:r>
      <w:r w:rsidR="00A85F29">
        <w:t xml:space="preserve">», må du velge hvilket GS1 </w:t>
      </w:r>
      <w:r w:rsidR="00C33F3E">
        <w:t>Foretaksprefiks</w:t>
      </w:r>
      <w:r w:rsidR="0075627A">
        <w:t xml:space="preserve"> du vil bruke</w:t>
      </w:r>
      <w:r w:rsidR="001A5237">
        <w:t xml:space="preserve">. </w:t>
      </w:r>
      <w:r w:rsidR="0075627A">
        <w:br/>
      </w:r>
      <w:r w:rsidR="00691D05" w:rsidRPr="00691D05">
        <w:rPr>
          <w:noProof/>
        </w:rPr>
        <w:drawing>
          <wp:inline distT="0" distB="0" distL="0" distR="0" wp14:anchorId="76D0056E" wp14:editId="1AEAE267">
            <wp:extent cx="1330200" cy="1490775"/>
            <wp:effectExtent l="0" t="0" r="3810" b="0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ilde 18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838" cy="149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697E">
        <w:br/>
      </w:r>
    </w:p>
    <w:p w14:paraId="18B3D548" w14:textId="0070D742" w:rsidR="00EC292E" w:rsidRDefault="00EC292E" w:rsidP="00EC292E">
      <w:r>
        <w:lastRenderedPageBreak/>
        <w:t>Når du klikker på «Opprett», vil systemet opprette neste ledige GTIN i den valgte nummerserien.</w:t>
      </w:r>
      <w:r>
        <w:br/>
        <w:t>Trykk så på «Rediger» for å legge inn informasjon om produktet.</w:t>
      </w:r>
    </w:p>
    <w:p w14:paraId="367219F1" w14:textId="20D42BFF" w:rsidR="007A2A54" w:rsidRDefault="005172E5" w:rsidP="007A2A54">
      <w:r>
        <w:t xml:space="preserve">Velger du «Legg inn manuelt», </w:t>
      </w:r>
      <w:r w:rsidR="008B647E">
        <w:t>kan du selv taste inne det GTIN du vil registrere.</w:t>
      </w:r>
    </w:p>
    <w:p w14:paraId="06A88CDD" w14:textId="04E5BA88" w:rsidR="00454A00" w:rsidRDefault="00B20B81" w:rsidP="007A2A54">
      <w:r>
        <w:t xml:space="preserve">Knappen «Importer GTIN» </w:t>
      </w:r>
      <w:r w:rsidR="007E3863">
        <w:t>lar deg importere GTIN i batch</w:t>
      </w:r>
      <w:r w:rsidR="000B7464">
        <w:t xml:space="preserve"> fra en </w:t>
      </w:r>
      <w:proofErr w:type="spellStart"/>
      <w:r w:rsidR="000B7464">
        <w:t>Excelmal</w:t>
      </w:r>
      <w:proofErr w:type="spellEnd"/>
      <w:r w:rsidR="007E3863">
        <w:t>.</w:t>
      </w:r>
      <w:r w:rsidR="00A43B72">
        <w:br/>
        <w:t xml:space="preserve">Malen henter du ut </w:t>
      </w:r>
      <w:r w:rsidR="006E7268">
        <w:t>på følgende måte:</w:t>
      </w:r>
    </w:p>
    <w:p w14:paraId="09D90901" w14:textId="286CB825" w:rsidR="00F5368A" w:rsidRDefault="00A22368" w:rsidP="00812685">
      <w:r>
        <w:t xml:space="preserve">I listen </w:t>
      </w:r>
      <w:r w:rsidR="00F7660F">
        <w:t xml:space="preserve">over deres lisenser, kan du også eksportere ut GTIN til et </w:t>
      </w:r>
      <w:proofErr w:type="spellStart"/>
      <w:r w:rsidR="00F7660F">
        <w:t>Excelark</w:t>
      </w:r>
      <w:proofErr w:type="spellEnd"/>
      <w:r w:rsidR="00F7660F">
        <w:t xml:space="preserve">. </w:t>
      </w:r>
      <w:r w:rsidR="005C3CAD">
        <w:t>Finn den nummerserien du vil eksportere ut og klikk på knappen «E</w:t>
      </w:r>
      <w:r w:rsidR="009B2B37">
        <w:t>ksporter GTIN».</w:t>
      </w:r>
      <w:r w:rsidR="005C3CAD">
        <w:t xml:space="preserve"> </w:t>
      </w:r>
      <w:r w:rsidR="007A1F2F">
        <w:t>Du får da opp dette bilde:</w:t>
      </w:r>
    </w:p>
    <w:p w14:paraId="6DE12A9F" w14:textId="5FD75828" w:rsidR="007A1F2F" w:rsidRDefault="007A1F2F" w:rsidP="00812685">
      <w:r w:rsidRPr="007A1F2F">
        <w:rPr>
          <w:noProof/>
        </w:rPr>
        <w:drawing>
          <wp:inline distT="0" distB="0" distL="0" distR="0" wp14:anchorId="2B862ACE" wp14:editId="18827536">
            <wp:extent cx="3701491" cy="3134060"/>
            <wp:effectExtent l="0" t="0" r="0" b="9525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728821" cy="31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9E07A" w14:textId="7C319831" w:rsidR="009904DB" w:rsidRDefault="009634CE" w:rsidP="00812685">
      <w:r>
        <w:t xml:space="preserve">Du kan velge å eksportere </w:t>
      </w:r>
      <w:r w:rsidR="006B5DB0">
        <w:t>ledige</w:t>
      </w:r>
      <w:r w:rsidR="00DB6664">
        <w:t>,</w:t>
      </w:r>
      <w:r w:rsidR="006B5DB0">
        <w:t xml:space="preserve"> brukte GTIN</w:t>
      </w:r>
      <w:r w:rsidR="00BD10B2">
        <w:t xml:space="preserve"> eller </w:t>
      </w:r>
      <w:r>
        <w:t>alle deres GTIN</w:t>
      </w:r>
      <w:r w:rsidR="00BD10B2">
        <w:t>.</w:t>
      </w:r>
      <w:r w:rsidR="00DB6664">
        <w:t xml:space="preserve"> </w:t>
      </w:r>
      <w:r w:rsidR="009904DB">
        <w:br/>
      </w:r>
      <w:r w:rsidR="00CA727A">
        <w:t xml:space="preserve">Du kan også å velge om du bare vil eksportere GTIN og status eller om du vil </w:t>
      </w:r>
      <w:r w:rsidR="00F71E8C">
        <w:t>ha med</w:t>
      </w:r>
      <w:r w:rsidR="00CA727A">
        <w:t xml:space="preserve"> </w:t>
      </w:r>
      <w:r w:rsidR="009A51DF">
        <w:t>all informasjon om produktene.</w:t>
      </w:r>
      <w:r w:rsidR="00A53A98">
        <w:t xml:space="preserve"> </w:t>
      </w:r>
    </w:p>
    <w:p w14:paraId="7FBA5BE5" w14:textId="77777777" w:rsidR="006E7268" w:rsidRDefault="006E7268" w:rsidP="006E7268">
      <w:r>
        <w:t>Øverst på høyre siden finner Knappen «Profil». Her kan du endre navn og språk.</w:t>
      </w:r>
    </w:p>
    <w:p w14:paraId="15A89720" w14:textId="2B646604" w:rsidR="006E7268" w:rsidRDefault="006E7268" w:rsidP="006E7268">
      <w:r w:rsidRPr="00C56BF9">
        <w:rPr>
          <w:noProof/>
        </w:rPr>
        <w:drawing>
          <wp:inline distT="0" distB="0" distL="0" distR="0" wp14:anchorId="45AA6AD0" wp14:editId="35D092B7">
            <wp:extent cx="4250899" cy="2321781"/>
            <wp:effectExtent l="0" t="0" r="0" b="2540"/>
            <wp:docPr id="8" name="Bilde 8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e 8" descr="Et bilde som inneholder tekst&#10;&#10;Automatisk generert beskrivelse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369538" cy="238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FDC1D" w14:textId="1962A31D" w:rsidR="00E273F1" w:rsidRPr="00E273F1" w:rsidRDefault="008D3417" w:rsidP="00812685">
      <w:r>
        <w:t>Har du spørsmål eller andre tilbakemeldinger, ta kontakt med GS1 Medlemsservice.</w:t>
      </w:r>
      <w:r w:rsidR="006B5DB0">
        <w:t xml:space="preserve"> </w:t>
      </w:r>
    </w:p>
    <w:p w14:paraId="0583AC46" w14:textId="77777777" w:rsidR="00E273F1" w:rsidRPr="00920A09" w:rsidRDefault="00E273F1" w:rsidP="00812685">
      <w:pPr>
        <w:rPr>
          <w:color w:val="FF0000"/>
        </w:rPr>
      </w:pPr>
    </w:p>
    <w:sectPr w:rsidR="00E273F1" w:rsidRPr="00920A0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7138" w14:textId="77777777" w:rsidR="00922309" w:rsidRDefault="00922309" w:rsidP="00E10AA8">
      <w:pPr>
        <w:spacing w:after="0" w:line="240" w:lineRule="auto"/>
      </w:pPr>
      <w:r>
        <w:separator/>
      </w:r>
    </w:p>
  </w:endnote>
  <w:endnote w:type="continuationSeparator" w:id="0">
    <w:p w14:paraId="50032617" w14:textId="77777777" w:rsidR="00922309" w:rsidRDefault="00922309" w:rsidP="00E10AA8">
      <w:pPr>
        <w:spacing w:after="0" w:line="240" w:lineRule="auto"/>
      </w:pPr>
      <w:r>
        <w:continuationSeparator/>
      </w:r>
    </w:p>
  </w:endnote>
  <w:endnote w:type="continuationNotice" w:id="1">
    <w:p w14:paraId="5E2D1B09" w14:textId="77777777" w:rsidR="00922309" w:rsidRDefault="009223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4B600" w14:textId="77777777" w:rsidR="00037BEB" w:rsidRDefault="00037BE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318078"/>
      <w:docPartObj>
        <w:docPartGallery w:val="Page Numbers (Bottom of Page)"/>
        <w:docPartUnique/>
      </w:docPartObj>
    </w:sdtPr>
    <w:sdtEndPr/>
    <w:sdtContent>
      <w:p w14:paraId="3276630A" w14:textId="6F1B173A" w:rsidR="00234CC0" w:rsidRDefault="00234CC0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8894F6" w14:textId="77777777" w:rsidR="00037BEB" w:rsidRDefault="00037BE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9BF82" w14:textId="77777777" w:rsidR="00037BEB" w:rsidRDefault="00037BE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835C2" w14:textId="77777777" w:rsidR="00922309" w:rsidRDefault="00922309" w:rsidP="00E10AA8">
      <w:pPr>
        <w:spacing w:after="0" w:line="240" w:lineRule="auto"/>
      </w:pPr>
      <w:r>
        <w:separator/>
      </w:r>
    </w:p>
  </w:footnote>
  <w:footnote w:type="continuationSeparator" w:id="0">
    <w:p w14:paraId="2E835125" w14:textId="77777777" w:rsidR="00922309" w:rsidRDefault="00922309" w:rsidP="00E10AA8">
      <w:pPr>
        <w:spacing w:after="0" w:line="240" w:lineRule="auto"/>
      </w:pPr>
      <w:r>
        <w:continuationSeparator/>
      </w:r>
    </w:p>
  </w:footnote>
  <w:footnote w:type="continuationNotice" w:id="1">
    <w:p w14:paraId="133E7F3C" w14:textId="77777777" w:rsidR="00922309" w:rsidRDefault="009223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DD142" w14:textId="77777777" w:rsidR="00037BEB" w:rsidRDefault="00037BE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3AF8E" w14:textId="6DB4F8C7" w:rsidR="00037BEB" w:rsidRDefault="00037BEB">
    <w:pPr>
      <w:pStyle w:val="Topptekst"/>
    </w:pPr>
    <w:r>
      <w:rPr>
        <w:noProof/>
        <w:sz w:val="72"/>
        <w:szCs w:val="72"/>
      </w:rPr>
      <w:drawing>
        <wp:anchor distT="0" distB="0" distL="114300" distR="114300" simplePos="0" relativeHeight="251658240" behindDoc="0" locked="0" layoutInCell="1" allowOverlap="1" wp14:anchorId="72F85095" wp14:editId="22F07C12">
          <wp:simplePos x="0" y="0"/>
          <wp:positionH relativeFrom="margin">
            <wp:posOffset>5370830</wp:posOffset>
          </wp:positionH>
          <wp:positionV relativeFrom="topMargin">
            <wp:posOffset>115570</wp:posOffset>
          </wp:positionV>
          <wp:extent cx="1139190" cy="643255"/>
          <wp:effectExtent l="0" t="0" r="3810" b="4445"/>
          <wp:wrapSquare wrapText="bothSides"/>
          <wp:docPr id="19" name="Bild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S1-norway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190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78FC5C" w14:textId="77777777" w:rsidR="00037BEB" w:rsidRDefault="00037BEB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82540" w14:textId="77777777" w:rsidR="00037BEB" w:rsidRDefault="00037BE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685"/>
    <w:rsid w:val="00004F9D"/>
    <w:rsid w:val="00037BEB"/>
    <w:rsid w:val="00075991"/>
    <w:rsid w:val="00080298"/>
    <w:rsid w:val="00086B8B"/>
    <w:rsid w:val="000A0756"/>
    <w:rsid w:val="000B00DE"/>
    <w:rsid w:val="000B357A"/>
    <w:rsid w:val="000B7464"/>
    <w:rsid w:val="000E15B3"/>
    <w:rsid w:val="000E6081"/>
    <w:rsid w:val="00125626"/>
    <w:rsid w:val="00127DD6"/>
    <w:rsid w:val="001362DC"/>
    <w:rsid w:val="00137CB6"/>
    <w:rsid w:val="00153EC3"/>
    <w:rsid w:val="00155358"/>
    <w:rsid w:val="00165C2C"/>
    <w:rsid w:val="001A1D7D"/>
    <w:rsid w:val="001A5237"/>
    <w:rsid w:val="001B2FFC"/>
    <w:rsid w:val="001B74F3"/>
    <w:rsid w:val="001D2282"/>
    <w:rsid w:val="001E4A81"/>
    <w:rsid w:val="001F260F"/>
    <w:rsid w:val="002117E1"/>
    <w:rsid w:val="002322AE"/>
    <w:rsid w:val="00234CC0"/>
    <w:rsid w:val="00287B5B"/>
    <w:rsid w:val="002D0E96"/>
    <w:rsid w:val="002F66E7"/>
    <w:rsid w:val="003410AE"/>
    <w:rsid w:val="00345BE9"/>
    <w:rsid w:val="0037697E"/>
    <w:rsid w:val="003A605C"/>
    <w:rsid w:val="003C6EF0"/>
    <w:rsid w:val="003C7C28"/>
    <w:rsid w:val="00424C96"/>
    <w:rsid w:val="00453760"/>
    <w:rsid w:val="00454A00"/>
    <w:rsid w:val="00457736"/>
    <w:rsid w:val="004B1F07"/>
    <w:rsid w:val="004B34F4"/>
    <w:rsid w:val="004C28CE"/>
    <w:rsid w:val="004D0C30"/>
    <w:rsid w:val="004E58C6"/>
    <w:rsid w:val="00500691"/>
    <w:rsid w:val="00500F2D"/>
    <w:rsid w:val="005172E5"/>
    <w:rsid w:val="00521B2D"/>
    <w:rsid w:val="00561D71"/>
    <w:rsid w:val="005C3CAD"/>
    <w:rsid w:val="005F0694"/>
    <w:rsid w:val="00642577"/>
    <w:rsid w:val="0064309E"/>
    <w:rsid w:val="00691D05"/>
    <w:rsid w:val="006B3E48"/>
    <w:rsid w:val="006B5DB0"/>
    <w:rsid w:val="006E7268"/>
    <w:rsid w:val="006E745C"/>
    <w:rsid w:val="00712BFA"/>
    <w:rsid w:val="00717264"/>
    <w:rsid w:val="007215CB"/>
    <w:rsid w:val="00722567"/>
    <w:rsid w:val="007240D6"/>
    <w:rsid w:val="0075627A"/>
    <w:rsid w:val="007729AF"/>
    <w:rsid w:val="00774D5C"/>
    <w:rsid w:val="00793422"/>
    <w:rsid w:val="007A1F2F"/>
    <w:rsid w:val="007A2A54"/>
    <w:rsid w:val="007A491C"/>
    <w:rsid w:val="007A4D22"/>
    <w:rsid w:val="007C02AF"/>
    <w:rsid w:val="007D6CDA"/>
    <w:rsid w:val="007E3863"/>
    <w:rsid w:val="00812685"/>
    <w:rsid w:val="00814864"/>
    <w:rsid w:val="008174DF"/>
    <w:rsid w:val="00841D2C"/>
    <w:rsid w:val="008B647E"/>
    <w:rsid w:val="008D2AEE"/>
    <w:rsid w:val="008D3417"/>
    <w:rsid w:val="008D5563"/>
    <w:rsid w:val="00920A09"/>
    <w:rsid w:val="00922309"/>
    <w:rsid w:val="009634CE"/>
    <w:rsid w:val="009766D4"/>
    <w:rsid w:val="009904DB"/>
    <w:rsid w:val="009A51DF"/>
    <w:rsid w:val="009B2B37"/>
    <w:rsid w:val="009E6E71"/>
    <w:rsid w:val="009F34C4"/>
    <w:rsid w:val="00A03C4F"/>
    <w:rsid w:val="00A20553"/>
    <w:rsid w:val="00A22368"/>
    <w:rsid w:val="00A4094F"/>
    <w:rsid w:val="00A43B72"/>
    <w:rsid w:val="00A53A98"/>
    <w:rsid w:val="00A74BE3"/>
    <w:rsid w:val="00A85F29"/>
    <w:rsid w:val="00AB2FAE"/>
    <w:rsid w:val="00AB7F13"/>
    <w:rsid w:val="00AC1967"/>
    <w:rsid w:val="00AD406F"/>
    <w:rsid w:val="00B20B81"/>
    <w:rsid w:val="00B35CA6"/>
    <w:rsid w:val="00B6430A"/>
    <w:rsid w:val="00B80B00"/>
    <w:rsid w:val="00B978C9"/>
    <w:rsid w:val="00BC6289"/>
    <w:rsid w:val="00BD10B2"/>
    <w:rsid w:val="00BE17F7"/>
    <w:rsid w:val="00C000A8"/>
    <w:rsid w:val="00C33F3E"/>
    <w:rsid w:val="00C36648"/>
    <w:rsid w:val="00C56BF9"/>
    <w:rsid w:val="00C71CC3"/>
    <w:rsid w:val="00C759B1"/>
    <w:rsid w:val="00CA727A"/>
    <w:rsid w:val="00D02283"/>
    <w:rsid w:val="00D34FF8"/>
    <w:rsid w:val="00D84EEA"/>
    <w:rsid w:val="00DB6664"/>
    <w:rsid w:val="00DC59FE"/>
    <w:rsid w:val="00DD573D"/>
    <w:rsid w:val="00E108B7"/>
    <w:rsid w:val="00E10AA8"/>
    <w:rsid w:val="00E23BE7"/>
    <w:rsid w:val="00E2436F"/>
    <w:rsid w:val="00E273F1"/>
    <w:rsid w:val="00E32EC9"/>
    <w:rsid w:val="00EB34D4"/>
    <w:rsid w:val="00EC292E"/>
    <w:rsid w:val="00ED0130"/>
    <w:rsid w:val="00EF63E5"/>
    <w:rsid w:val="00F353AC"/>
    <w:rsid w:val="00F5368A"/>
    <w:rsid w:val="00F71E8C"/>
    <w:rsid w:val="00F7660F"/>
    <w:rsid w:val="00F836E8"/>
    <w:rsid w:val="00F85B75"/>
    <w:rsid w:val="00FA2A39"/>
    <w:rsid w:val="00FC774D"/>
    <w:rsid w:val="00FE3328"/>
    <w:rsid w:val="00FF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CE925"/>
  <w15:chartTrackingRefBased/>
  <w15:docId w15:val="{F7BC0180-BCDA-4961-BDE7-E0915344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35CA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35CA6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E10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10AA8"/>
  </w:style>
  <w:style w:type="paragraph" w:styleId="Bunntekst">
    <w:name w:val="footer"/>
    <w:basedOn w:val="Normal"/>
    <w:link w:val="BunntekstTegn"/>
    <w:uiPriority w:val="99"/>
    <w:unhideWhenUsed/>
    <w:rsid w:val="00E10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10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mailto:medlemsservice@gs1.no" TargetMode="Externa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F84366AF7E8646A60F42FCE58FC8ED" ma:contentTypeVersion="12" ma:contentTypeDescription="Opprett et nytt dokument." ma:contentTypeScope="" ma:versionID="87295d447e666e5d1c34b917d7809d7c">
  <xsd:schema xmlns:xsd="http://www.w3.org/2001/XMLSchema" xmlns:xs="http://www.w3.org/2001/XMLSchema" xmlns:p="http://schemas.microsoft.com/office/2006/metadata/properties" xmlns:ns2="1ece17d1-6c7d-49b2-98df-5e1afa9169cc" xmlns:ns3="32e7c285-0212-445f-b5e3-32d1aac07376" targetNamespace="http://schemas.microsoft.com/office/2006/metadata/properties" ma:root="true" ma:fieldsID="cf7a0303f2776507278b1e76d6dcef8a" ns2:_="" ns3:_="">
    <xsd:import namespace="1ece17d1-6c7d-49b2-98df-5e1afa9169cc"/>
    <xsd:import namespace="32e7c285-0212-445f-b5e3-32d1aac073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e17d1-6c7d-49b2-98df-5e1afa916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7c285-0212-445f-b5e3-32d1aac073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FADDAA-7B1E-43D8-8358-F411C7BB0E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E11254-3755-448A-B65B-A583BBFCEA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483E49-9C78-48F7-8AC2-6C86550817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7CD0FF-094C-48BC-934C-F4D1CB6406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ce17d1-6c7d-49b2-98df-5e1afa9169cc"/>
    <ds:schemaRef ds:uri="32e7c285-0212-445f-b5e3-32d1aac073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506</Words>
  <Characters>2684</Characters>
  <Application>Microsoft Office Word</Application>
  <DocSecurity>4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Ingulstad</dc:creator>
  <cp:keywords/>
  <dc:description/>
  <cp:lastModifiedBy>Inger Trine Langelo</cp:lastModifiedBy>
  <cp:revision>2</cp:revision>
  <dcterms:created xsi:type="dcterms:W3CDTF">2022-05-20T13:13:00Z</dcterms:created>
  <dcterms:modified xsi:type="dcterms:W3CDTF">2022-05-20T13:13:00Z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0x010100CEF84366AF7E8646A60F42FCE58FC8ED</vt:lpwstr>
  </property>
</Properties>
</file>